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17B3" w14:textId="470E8A96" w:rsidR="00186C48" w:rsidRDefault="00186C48">
      <w:pPr>
        <w:spacing w:after="160" w:line="259" w:lineRule="auto"/>
        <w:rPr>
          <w:color w:val="000000" w:themeColor="text1"/>
          <w:highlight w:val="yellow"/>
        </w:rPr>
      </w:pPr>
      <w:r w:rsidRPr="00AC0C36">
        <w:rPr>
          <w:rFonts w:cs="Arial"/>
          <w:noProof/>
          <w:lang w:val="de-CH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3E77296" wp14:editId="3123B305">
                <wp:simplePos x="0" y="0"/>
                <wp:positionH relativeFrom="margin">
                  <wp:posOffset>0</wp:posOffset>
                </wp:positionH>
                <wp:positionV relativeFrom="margin">
                  <wp:posOffset>276225</wp:posOffset>
                </wp:positionV>
                <wp:extent cx="6173470" cy="8722360"/>
                <wp:effectExtent l="0" t="0" r="0" b="2540"/>
                <wp:wrapSquare wrapText="bothSides"/>
                <wp:docPr id="133990593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3470" cy="8722360"/>
                          <a:chOff x="-3175" y="0"/>
                          <a:chExt cx="6174007" cy="8722390"/>
                        </a:xfrm>
                      </wpg:grpSpPr>
                      <wps:wsp>
                        <wps:cNvPr id="925124551" name="Rectangle 4"/>
                        <wps:cNvSpPr/>
                        <wps:spPr>
                          <a:xfrm>
                            <a:off x="0" y="6805983"/>
                            <a:ext cx="6170832" cy="19164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9915388" name="Group 3"/>
                        <wpg:cNvGrpSpPr/>
                        <wpg:grpSpPr>
                          <a:xfrm>
                            <a:off x="-3175" y="0"/>
                            <a:ext cx="6118225" cy="7667651"/>
                            <a:chOff x="-3175" y="0"/>
                            <a:chExt cx="6118225" cy="7667651"/>
                          </a:xfrm>
                        </wpg:grpSpPr>
                        <wps:wsp>
                          <wps:cNvPr id="998804356" name="Rechteck 1"/>
                          <wps:cNvSpPr>
                            <a:spLocks/>
                          </wps:cNvSpPr>
                          <wps:spPr>
                            <a:xfrm>
                              <a:off x="-3175" y="3239301"/>
                              <a:ext cx="6118225" cy="4428350"/>
                            </a:xfrm>
                            <a:prstGeom prst="rect">
                              <a:avLst/>
                            </a:prstGeom>
                            <a:solidFill>
                              <a:srgbClr val="969BA0">
                                <a:alpha val="22000"/>
                              </a:srgbClr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240A01D3" w14:textId="77777777" w:rsidR="00186C48" w:rsidRPr="009B0D5E" w:rsidRDefault="00186C48" w:rsidP="00186C48">
                                <w:pPr>
                                  <w:spacing w:before="480" w:after="24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lang w:val="it-IT"/>
                                  </w:rPr>
                                  <w:t>Avvertenza</w:t>
                                </w:r>
                                <w:r w:rsidRPr="00AC0C36"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</w:rPr>
                                  <w:t xml:space="preserve"> legale</w:t>
                                </w:r>
                              </w:p>
                              <w:p w14:paraId="2EF4B87F" w14:textId="77777777" w:rsidR="00186C48" w:rsidRDefault="00186C48" w:rsidP="00186C48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spacing w:before="12" w:after="200" w:line="276" w:lineRule="auto"/>
                                  <w:ind w:left="1040"/>
                                  <w:rPr>
                                    <w:rFonts w:cs="Arial"/>
                                    <w:iCs/>
                                    <w:color w:val="000000"/>
                                  </w:rPr>
                                </w:pPr>
                                <w:r w:rsidRPr="00BE1C52">
                                  <w:rPr>
                                    <w:rFonts w:cs="Arial"/>
                                    <w:iCs/>
                                    <w:color w:val="000000"/>
                                  </w:rPr>
                                  <w:t xml:space="preserve">Conservi una copia della </w:t>
                                </w:r>
                                <w:r>
                                  <w:rPr>
                                    <w:rFonts w:cs="Arial"/>
                                    <w:iCs/>
                                    <w:color w:val="000000"/>
                                  </w:rPr>
                                  <w:t xml:space="preserve">Sua lettera </w:t>
                                </w:r>
                                <w:r w:rsidRPr="00BE1C52">
                                  <w:rPr>
                                    <w:rFonts w:cs="Arial"/>
                                    <w:iCs/>
                                    <w:color w:val="000000"/>
                                  </w:rPr>
                                  <w:t>e della ricevuta di invio postale per la sua documentazione. </w:t>
                                </w:r>
                              </w:p>
                              <w:p w14:paraId="7D56A67E" w14:textId="77777777" w:rsidR="00186C48" w:rsidRPr="00AC0C36" w:rsidRDefault="00186C48" w:rsidP="00186C48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spacing w:before="12" w:after="200" w:line="276" w:lineRule="auto"/>
                                  <w:ind w:left="1040"/>
                                  <w:rPr>
                                    <w:rFonts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</w:rPr>
      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      </w:r>
                              </w:p>
                              <w:p w14:paraId="003E1F1F" w14:textId="77777777" w:rsidR="00186C48" w:rsidRPr="00AC0C36" w:rsidRDefault="00186C48" w:rsidP="00186C48">
                                <w:pPr>
                                  <w:spacing w:before="12"/>
                                  <w:ind w:firstLine="340"/>
                                  <w:rPr>
                                    <w:rFonts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</w:rPr>
                                  <w:t>Ulteriori informazioni legali e soluzioni assicurative adatte:</w:t>
                                </w:r>
                              </w:p>
                              <w:p w14:paraId="44BBBC03" w14:textId="77777777" w:rsidR="00D44F41" w:rsidRPr="007A11E7" w:rsidRDefault="00186C48" w:rsidP="00D44F41">
                                <w:pPr>
                                  <w:ind w:left="340"/>
                                  <w:rPr>
                                    <w:color w:val="DA2323"/>
                                    <w:lang w:eastAsia="en-GB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</w:rPr>
                                  <w:br/>
                                </w:r>
                                <w:hyperlink r:id="rId10" w:history="1">
                                  <w:r w:rsidR="00D44F41" w:rsidRPr="007A11E7">
                                    <w:rPr>
                                      <w:color w:val="DA2323"/>
                                      <w:u w:val="single"/>
                                      <w:lang w:eastAsia="en-GB"/>
                                    </w:rPr>
                                    <w:t>Guida giuridica della Mobiliare</w:t>
                                  </w:r>
                                </w:hyperlink>
                                <w:r w:rsidR="00D44F41" w:rsidRPr="007A11E7">
                                  <w:rPr>
                                    <w:color w:val="DA2323"/>
                                    <w:lang w:eastAsia="en-GB"/>
                                  </w:rPr>
                                  <w:t xml:space="preserve"> </w:t>
                                </w:r>
                              </w:p>
                              <w:p w14:paraId="7128A54A" w14:textId="77777777" w:rsidR="00D44F41" w:rsidRPr="007A11E7" w:rsidRDefault="00D44F41" w:rsidP="00D44F41">
                                <w:pPr>
                                  <w:ind w:left="340"/>
                                  <w:rPr>
                                    <w:color w:val="DA2323"/>
                                    <w:lang w:eastAsia="en-GB"/>
                                  </w:rPr>
                                </w:pPr>
                                <w:hyperlink r:id="rId11" w:history="1">
                                  <w:r w:rsidRPr="007A11E7">
                                    <w:rPr>
                                      <w:color w:val="DA2323"/>
                                      <w:u w:val="single"/>
                                      <w:lang w:eastAsia="en-GB"/>
                                    </w:rPr>
                                    <w:t>Protezione giuridica per privati</w:t>
                                  </w:r>
                                </w:hyperlink>
                              </w:p>
                              <w:p w14:paraId="3F59FECB" w14:textId="77777777" w:rsidR="00D44F41" w:rsidRPr="007A11E7" w:rsidRDefault="00D44F41" w:rsidP="00D44F41">
                                <w:pPr>
                                  <w:ind w:left="340"/>
                                  <w:rPr>
                                    <w:color w:val="DA2323"/>
                                    <w:lang w:eastAsia="en-GB"/>
                                  </w:rPr>
                                </w:pPr>
                                <w:hyperlink r:id="rId12" w:history="1">
                                  <w:r w:rsidRPr="007A11E7">
                                    <w:rPr>
                                      <w:color w:val="DA2323"/>
                                      <w:u w:val="single"/>
                                      <w:lang w:eastAsia="en-GB"/>
                                    </w:rPr>
                                    <w:t>Calcolatore del premio per la protezione giuridica</w:t>
                                  </w:r>
                                </w:hyperlink>
                              </w:p>
                              <w:p w14:paraId="31B6B8C4" w14:textId="7A9095C6" w:rsidR="00186C48" w:rsidRPr="00AC0C36" w:rsidRDefault="00186C48" w:rsidP="00D44F41">
                                <w:pPr>
                                  <w:ind w:left="340"/>
                                  <w:rPr>
                                    <w:rFonts w:cs="Arial"/>
                                  </w:rPr>
                                </w:pPr>
                              </w:p>
                              <w:p w14:paraId="49DB0C3F" w14:textId="77777777" w:rsidR="00186C48" w:rsidRPr="00AC0C36" w:rsidRDefault="00186C48" w:rsidP="00186C48">
                                <w:pPr>
                                  <w:spacing w:before="12"/>
                                  <w:ind w:left="340"/>
                                  <w:rPr>
                                    <w:rFonts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</w:rPr>
                                  <w:t>Un’azienda de la Mobiliare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9975753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5050" cy="2957209"/>
                            </a:xfrm>
                            <a:prstGeom prst="rect">
                              <a:avLst/>
                            </a:prstGeom>
                            <a:solidFill>
                              <a:srgbClr val="EEEC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 cap="flat" cmpd="sng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049481" w14:textId="77777777" w:rsidR="00186C48" w:rsidRPr="00373906" w:rsidRDefault="00186C48" w:rsidP="00186C48">
                                <w:pPr>
                                  <w:spacing w:after="120"/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lang w:val="it-IT"/>
                                  </w:rPr>
                                </w:pPr>
                                <w:bookmarkStart w:id="0" w:name="Logo001"/>
                              </w:p>
                              <w:bookmarkEnd w:id="0"/>
                              <w:p w14:paraId="29C21BEA" w14:textId="77777777" w:rsidR="00186C48" w:rsidRPr="00373906" w:rsidRDefault="00186C48" w:rsidP="00186C48">
                                <w:pPr>
                                  <w:spacing w:before="340" w:after="34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lang w:val="it-IT"/>
                                  </w:rPr>
                                </w:pPr>
                                <w:r w:rsidRPr="00373906">
                                  <w:rPr>
                                    <w:rFonts w:cs="Arial"/>
                                    <w:noProof/>
                                    <w:color w:val="000000"/>
                                    <w:lang w:val="it-IT"/>
                                  </w:rPr>
                                  <w:drawing>
                                    <wp:inline distT="0" distB="0" distL="0" distR="0" wp14:anchorId="399DB885" wp14:editId="72BC90DE">
                                      <wp:extent cx="1260000" cy="267137"/>
                                      <wp:effectExtent l="0" t="0" r="0" b="0"/>
                                      <wp:docPr id="1928412841" name="Grafik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45513888" name=""/>
                                              <pic:cNvPicPr/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4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60000" cy="26713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16B5AE03" w14:textId="77777777" w:rsidR="00186C48" w:rsidRPr="00373906" w:rsidRDefault="00186C48" w:rsidP="00186C48">
                                <w:pPr>
                                  <w:spacing w:after="12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  <w:lang w:val="it-IT"/>
                                  </w:rPr>
                                </w:pPr>
                                <w:r w:rsidRPr="00373906">
                                  <w:rPr>
                                    <w:rFonts w:cs="Arial"/>
                                    <w:b/>
                                    <w:bCs/>
                                    <w:lang w:val="it-IT"/>
                                  </w:rPr>
                                  <w:t xml:space="preserve">Modello tipo dell’assicurazione di protezione giuridica per privati </w:t>
                                </w:r>
                                <w:proofErr w:type="spellStart"/>
                                <w:r w:rsidRPr="00373906">
                                  <w:rPr>
                                    <w:rFonts w:cs="Arial"/>
                                    <w:b/>
                                    <w:bCs/>
                                    <w:lang w:val="it-IT"/>
                                  </w:rPr>
                                  <w:t>Protekta</w:t>
                                </w:r>
                                <w:proofErr w:type="spellEnd"/>
                                <w:r w:rsidRPr="00373906">
                                  <w:rPr>
                                    <w:rFonts w:cs="Arial"/>
                                    <w:b/>
                                    <w:bCs/>
                                    <w:lang w:val="it-IT"/>
                                  </w:rPr>
                                  <w:t xml:space="preserve"> </w:t>
                                </w:r>
                              </w:p>
                              <w:p w14:paraId="52E15FF0" w14:textId="77777777" w:rsidR="00186C48" w:rsidRPr="00373906" w:rsidRDefault="00186C48" w:rsidP="00186C48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373906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Nella pagina seguente trova un modello tipo. I campi </w:t>
                                </w:r>
                                <w:r w:rsidRPr="00373906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highlight w:val="lightGray"/>
                                    <w:lang w:val="it-IT"/>
                                  </w:rPr>
                                  <w:t>evidenziati in grigio</w:t>
                                </w:r>
                                <w:r w:rsidRPr="00373906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 devono essere adattati al Suo caso specifico.</w:t>
                                </w:r>
                              </w:p>
                              <w:p w14:paraId="2B2A5288" w14:textId="77777777" w:rsidR="00186C48" w:rsidRPr="00373906" w:rsidRDefault="00186C48" w:rsidP="00186C48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</w:p>
                              <w:p w14:paraId="11ACE4CE" w14:textId="77777777" w:rsidR="00186C48" w:rsidRPr="00373906" w:rsidRDefault="00186C48" w:rsidP="00186C48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373906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22"/>
                                    <w:szCs w:val="22"/>
                                    <w:lang w:val="it-IT"/>
                                  </w:rPr>
                                  <w:t>Importante</w:t>
                                </w:r>
                                <w:r w:rsidRPr="00373906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: La pagina 1 è a scopo puramente informativo. Non deve essere stampata né utilizzata. Può semplicemente essere eliminata. </w:t>
                                </w:r>
                              </w:p>
                              <w:p w14:paraId="30D26B8F" w14:textId="2D45C0DB" w:rsidR="00186C48" w:rsidRPr="00373906" w:rsidRDefault="00186C48" w:rsidP="00186C48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373906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br/>
                                </w:r>
                                <w:r w:rsidR="00373906" w:rsidRPr="00373906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>Altre domande sul tema del licenziamento ordinario da parte del datore di lavoro?</w:t>
                                </w:r>
                              </w:p>
                              <w:p w14:paraId="137513AF" w14:textId="71DAD304" w:rsidR="00186C48" w:rsidRPr="00373906" w:rsidRDefault="00186C48" w:rsidP="00186C48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373906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Consulti la nostra guida giuridica: </w:t>
                                </w:r>
                                <w:r w:rsidR="003D154D">
                                  <w:fldChar w:fldCharType="begin"/>
                                </w:r>
                                <w:r w:rsidR="003D154D" w:rsidRPr="00D44F41">
                                  <w:rPr>
                                    <w:lang w:val="it-CH"/>
                                  </w:rPr>
                                  <w:instrText>HYPERLINK "https://www.mobiliare.ch/guida/disdetta-contratto-di-lavoro?utm_source=referral&amp;utm_medium=link&amp;utm_campaign=%5ba-prtkt%5d%5bdt-vv%5d%5bft-rs%5d%5bp-kmun-rs%5d%5bz-pp%5d&amp;utm_content=vorlage"</w:instrText>
                                </w:r>
                                <w:r w:rsidR="003D154D">
                                  <w:fldChar w:fldCharType="separate"/>
                                </w:r>
                                <w:r w:rsidR="003D154D" w:rsidRPr="007334DD">
                                  <w:rPr>
                                    <w:rStyle w:val="Hyperlink"/>
                                    <w:rFonts w:ascii="Arial" w:hAnsi="Arial" w:cs="Arial"/>
                                    <w:b/>
                                    <w:bCs/>
                                    <w:color w:val="DA2323"/>
                                    <w:sz w:val="22"/>
                                    <w:szCs w:val="22"/>
                                    <w:lang w:val="it-IT"/>
                                  </w:rPr>
                                  <w:t>Disdetta ordinaria del contratto di lavoro da parte di dipendenti e datori di lavoro</w:t>
                                </w:r>
                                <w:r w:rsidR="003D154D">
                                  <w:fldChar w:fldCharType="end"/>
                                </w:r>
                              </w:p>
                              <w:p w14:paraId="2505A95C" w14:textId="77777777" w:rsidR="00186C48" w:rsidRPr="00373906" w:rsidRDefault="00186C48" w:rsidP="00186C48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E77296" id="Group 5" o:spid="_x0000_s1026" style="position:absolute;margin-left:0;margin-top:21.75pt;width:486.1pt;height:686.8pt;z-index:251659264;mso-position-horizontal-relative:margin;mso-position-vertical-relative:margin" coordorigin="-31" coordsize="61740,872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">
                <v:rect id="Rectangle 4" o:spid="_x0000_s1027" style="position:absolute;top:68059;width:61708;height:1916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" fillcolor="window" stroked="f" strokeweight="2pt"/>
                <v:group id="Group 3" o:spid="_x0000_s1028" style="position:absolute;left:-31;width:61181;height:76676" coordorigin="-31" coordsize="61182,766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">
                  <v:rect id="Rechteck 1" o:spid="_x0000_s1029" style="position:absolute;left:-31;top:32393;width:61181;height:442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" fillcolor="#969ba0" stroked="f" strokeweight="2pt">
                    <v:fill opacity="14392f"/>
                    <v:textbox>
                      <w:txbxContent>
                        <w:p w14:paraId="240A01D3" w14:textId="77777777" w:rsidR="00186C48" w:rsidRPr="009B0D5E" w:rsidRDefault="00186C48" w:rsidP="00186C48">
                          <w:pPr>
                            <w:spacing w:before="480" w:after="240"/>
                            <w:ind w:left="340"/>
                            <w:rPr>
                              <w:rFonts w:cs="Arial"/>
                              <w:b/>
                              <w:bCs/>
                              <w:color w:val="000000"/>
                            </w:rPr>
                          </w:pPr>
                          <w:r w:rsidRPr="00AC0C36">
                            <w:rPr>
                              <w:rFonts w:cs="Arial"/>
                              <w:b/>
                              <w:bCs/>
                              <w:color w:val="000000"/>
                              <w:lang w:val="it-IT"/>
                            </w:rPr>
                            <w:t>Avvertenza</w:t>
                          </w:r>
                          <w:r w:rsidRPr="00AC0C36">
                            <w:rPr>
                              <w:rFonts w:cs="Arial"/>
                              <w:b/>
                              <w:bCs/>
                              <w:color w:val="000000"/>
                            </w:rPr>
                            <w:t xml:space="preserve"> legale</w:t>
                          </w:r>
                        </w:p>
                        <w:p w14:paraId="2EF4B87F" w14:textId="77777777" w:rsidR="00186C48" w:rsidRDefault="00186C48" w:rsidP="00186C48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spacing w:before="12" w:after="200" w:line="276" w:lineRule="auto"/>
                            <w:ind w:left="1040"/>
                            <w:rPr>
                              <w:rFonts w:cs="Arial"/>
                              <w:iCs/>
                              <w:color w:val="000000"/>
                            </w:rPr>
                          </w:pPr>
                          <w:r w:rsidRPr="00BE1C52">
                            <w:rPr>
                              <w:rFonts w:cs="Arial"/>
                              <w:iCs/>
                              <w:color w:val="000000"/>
                            </w:rPr>
                            <w:t xml:space="preserve">Conservi una copia della </w:t>
                          </w:r>
                          <w:r>
                            <w:rPr>
                              <w:rFonts w:cs="Arial"/>
                              <w:iCs/>
                              <w:color w:val="000000"/>
                            </w:rPr>
                            <w:t xml:space="preserve">Sua lettera </w:t>
                          </w:r>
                          <w:r w:rsidRPr="00BE1C52">
                            <w:rPr>
                              <w:rFonts w:cs="Arial"/>
                              <w:iCs/>
                              <w:color w:val="000000"/>
                            </w:rPr>
                            <w:t>e della ricevuta di invio postale per la sua documentazione. </w:t>
                          </w:r>
                        </w:p>
                        <w:p w14:paraId="7D56A67E" w14:textId="77777777" w:rsidR="00186C48" w:rsidRPr="00AC0C36" w:rsidRDefault="00186C48" w:rsidP="00186C48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spacing w:before="12" w:after="200" w:line="276" w:lineRule="auto"/>
                            <w:ind w:left="1040"/>
                            <w:rPr>
                              <w:rFonts w:cs="Arial"/>
                              <w:color w:val="000000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</w:rPr>
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</w:r>
                        </w:p>
                        <w:p w14:paraId="003E1F1F" w14:textId="77777777" w:rsidR="00186C48" w:rsidRPr="00AC0C36" w:rsidRDefault="00186C48" w:rsidP="00186C48">
                          <w:pPr>
                            <w:spacing w:before="12"/>
                            <w:ind w:firstLine="340"/>
                            <w:rPr>
                              <w:rFonts w:cs="Arial"/>
                              <w:color w:val="000000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</w:rPr>
                            <w:t>Ulteriori informazioni legali e soluzioni assicurative adatte:</w:t>
                          </w:r>
                        </w:p>
                        <w:p w14:paraId="44BBBC03" w14:textId="77777777" w:rsidR="00D44F41" w:rsidRPr="007A11E7" w:rsidRDefault="00186C48" w:rsidP="00D44F41">
                          <w:pPr>
                            <w:ind w:left="340"/>
                            <w:rPr>
                              <w:color w:val="DA2323"/>
                              <w:lang w:eastAsia="en-GB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</w:rPr>
                            <w:br/>
                          </w:r>
                          <w:hyperlink r:id="rId15" w:history="1">
                            <w:r w:rsidR="00D44F41" w:rsidRPr="007A11E7">
                              <w:rPr>
                                <w:color w:val="DA2323"/>
                                <w:u w:val="single"/>
                                <w:lang w:eastAsia="en-GB"/>
                              </w:rPr>
                              <w:t>Guida giuridica della Mobiliare</w:t>
                            </w:r>
                          </w:hyperlink>
                          <w:r w:rsidR="00D44F41" w:rsidRPr="007A11E7">
                            <w:rPr>
                              <w:color w:val="DA2323"/>
                              <w:lang w:eastAsia="en-GB"/>
                            </w:rPr>
                            <w:t xml:space="preserve"> </w:t>
                          </w:r>
                        </w:p>
                        <w:p w14:paraId="7128A54A" w14:textId="77777777" w:rsidR="00D44F41" w:rsidRPr="007A11E7" w:rsidRDefault="00D44F41" w:rsidP="00D44F41">
                          <w:pPr>
                            <w:ind w:left="340"/>
                            <w:rPr>
                              <w:color w:val="DA2323"/>
                              <w:lang w:eastAsia="en-GB"/>
                            </w:rPr>
                          </w:pPr>
                          <w:hyperlink r:id="rId16" w:history="1">
                            <w:r w:rsidRPr="007A11E7">
                              <w:rPr>
                                <w:color w:val="DA2323"/>
                                <w:u w:val="single"/>
                                <w:lang w:eastAsia="en-GB"/>
                              </w:rPr>
                              <w:t>Protezione giuridica per privati</w:t>
                            </w:r>
                          </w:hyperlink>
                        </w:p>
                        <w:p w14:paraId="3F59FECB" w14:textId="77777777" w:rsidR="00D44F41" w:rsidRPr="007A11E7" w:rsidRDefault="00D44F41" w:rsidP="00D44F41">
                          <w:pPr>
                            <w:ind w:left="340"/>
                            <w:rPr>
                              <w:color w:val="DA2323"/>
                              <w:lang w:eastAsia="en-GB"/>
                            </w:rPr>
                          </w:pPr>
                          <w:hyperlink r:id="rId17" w:history="1">
                            <w:r w:rsidRPr="007A11E7">
                              <w:rPr>
                                <w:color w:val="DA2323"/>
                                <w:u w:val="single"/>
                                <w:lang w:eastAsia="en-GB"/>
                              </w:rPr>
                              <w:t>Calcolatore del premio per la protezione giuridica</w:t>
                            </w:r>
                          </w:hyperlink>
                        </w:p>
                        <w:p w14:paraId="31B6B8C4" w14:textId="7A9095C6" w:rsidR="00186C48" w:rsidRPr="00AC0C36" w:rsidRDefault="00186C48" w:rsidP="00D44F41">
                          <w:pPr>
                            <w:ind w:left="340"/>
                            <w:rPr>
                              <w:rFonts w:cs="Arial"/>
                            </w:rPr>
                          </w:pPr>
                        </w:p>
                        <w:p w14:paraId="49DB0C3F" w14:textId="77777777" w:rsidR="00186C48" w:rsidRPr="00AC0C36" w:rsidRDefault="00186C48" w:rsidP="00186C48">
                          <w:pPr>
                            <w:spacing w:before="12"/>
                            <w:ind w:left="340"/>
                            <w:rPr>
                              <w:rFonts w:cs="Arial"/>
                              <w:color w:val="000000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</w:rPr>
                            <w:t>Un’azienda de la Mobiliare</w:t>
                          </w:r>
                        </w:p>
                      </w:txbxContent>
                    </v:textbox>
                  </v:rect>
                  <v:rect id="Rectangle 2" o:spid="_x0000_s1030" style="position:absolute;width:61150;height:29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" fillcolor="#eeece1" stroked="f" strokeweight="1.5pt">
                    <v:stroke dashstyle="longDash"/>
                    <v:textbox>
                      <w:txbxContent>
                        <w:p w14:paraId="6B049481" w14:textId="77777777" w:rsidR="00186C48" w:rsidRPr="00373906" w:rsidRDefault="00186C48" w:rsidP="00186C48">
                          <w:pPr>
                            <w:spacing w:after="120"/>
                            <w:rPr>
                              <w:rFonts w:cs="Arial"/>
                              <w:b/>
                              <w:bCs/>
                              <w:color w:val="000000"/>
                              <w:lang w:val="it-IT"/>
                            </w:rPr>
                          </w:pPr>
                          <w:bookmarkStart w:id="1" w:name="Logo001"/>
                        </w:p>
                        <w:bookmarkEnd w:id="1"/>
                        <w:p w14:paraId="29C21BEA" w14:textId="77777777" w:rsidR="00186C48" w:rsidRPr="00373906" w:rsidRDefault="00186C48" w:rsidP="00186C48">
                          <w:pPr>
                            <w:spacing w:before="340" w:after="340"/>
                            <w:ind w:left="340"/>
                            <w:rPr>
                              <w:rFonts w:cs="Arial"/>
                              <w:b/>
                              <w:bCs/>
                              <w:color w:val="000000"/>
                              <w:lang w:val="it-IT"/>
                            </w:rPr>
                          </w:pPr>
                          <w:r w:rsidRPr="00373906">
                            <w:rPr>
                              <w:rFonts w:cs="Arial"/>
                              <w:noProof/>
                              <w:color w:val="000000"/>
                              <w:lang w:val="it-IT"/>
                            </w:rPr>
                            <w:drawing>
                              <wp:inline distT="0" distB="0" distL="0" distR="0" wp14:anchorId="399DB885" wp14:editId="72BC90DE">
                                <wp:extent cx="1260000" cy="267137"/>
                                <wp:effectExtent l="0" t="0" r="0" b="0"/>
                                <wp:docPr id="192841284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5513888" name=""/>
                                        <pic:cNvPicPr/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4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0000" cy="2671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6B5AE03" w14:textId="77777777" w:rsidR="00186C48" w:rsidRPr="00373906" w:rsidRDefault="00186C48" w:rsidP="00186C48">
                          <w:pPr>
                            <w:spacing w:after="120"/>
                            <w:ind w:left="340"/>
                            <w:rPr>
                              <w:rFonts w:cs="Arial"/>
                              <w:b/>
                              <w:bCs/>
                              <w:lang w:val="it-IT"/>
                            </w:rPr>
                          </w:pPr>
                          <w:r w:rsidRPr="00373906">
                            <w:rPr>
                              <w:rFonts w:cs="Arial"/>
                              <w:b/>
                              <w:bCs/>
                              <w:lang w:val="it-IT"/>
                            </w:rPr>
                            <w:t xml:space="preserve">Modello tipo dell’assicurazione di protezione giuridica per privati </w:t>
                          </w:r>
                          <w:proofErr w:type="spellStart"/>
                          <w:r w:rsidRPr="00373906">
                            <w:rPr>
                              <w:rFonts w:cs="Arial"/>
                              <w:b/>
                              <w:bCs/>
                              <w:lang w:val="it-IT"/>
                            </w:rPr>
                            <w:t>Protekta</w:t>
                          </w:r>
                          <w:proofErr w:type="spellEnd"/>
                          <w:r w:rsidRPr="00373906">
                            <w:rPr>
                              <w:rFonts w:cs="Arial"/>
                              <w:b/>
                              <w:bCs/>
                              <w:lang w:val="it-IT"/>
                            </w:rPr>
                            <w:t xml:space="preserve"> </w:t>
                          </w:r>
                        </w:p>
                        <w:p w14:paraId="52E15FF0" w14:textId="77777777" w:rsidR="00186C48" w:rsidRPr="00373906" w:rsidRDefault="00186C48" w:rsidP="00186C48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373906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Nella pagina seguente trova un modello tipo. I campi </w:t>
                          </w:r>
                          <w:r w:rsidRPr="00373906">
                            <w:rPr>
                              <w:rFonts w:ascii="Arial" w:eastAsia="Arial" w:hAnsi="Arial" w:cs="Arial"/>
                              <w:sz w:val="22"/>
                              <w:szCs w:val="22"/>
                              <w:highlight w:val="lightGray"/>
                              <w:lang w:val="it-IT"/>
                            </w:rPr>
                            <w:t>evidenziati in grigio</w:t>
                          </w:r>
                          <w:r w:rsidRPr="00373906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 devono essere adattati al Suo caso specifico.</w:t>
                          </w:r>
                        </w:p>
                        <w:p w14:paraId="2B2A5288" w14:textId="77777777" w:rsidR="00186C48" w:rsidRPr="00373906" w:rsidRDefault="00186C48" w:rsidP="00186C48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</w:p>
                        <w:p w14:paraId="11ACE4CE" w14:textId="77777777" w:rsidR="00186C48" w:rsidRPr="00373906" w:rsidRDefault="00186C48" w:rsidP="00186C48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373906">
                            <w:rPr>
                              <w:rFonts w:ascii="Arial" w:eastAsia="Arial" w:hAnsi="Arial" w:cs="Arial"/>
                              <w:b/>
                              <w:bCs/>
                              <w:sz w:val="22"/>
                              <w:szCs w:val="22"/>
                              <w:lang w:val="it-IT"/>
                            </w:rPr>
                            <w:t>Importante</w:t>
                          </w:r>
                          <w:r w:rsidRPr="00373906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: La pagina 1 è a scopo puramente informativo. Non deve essere stampata né utilizzata. Può semplicemente essere eliminata. </w:t>
                          </w:r>
                        </w:p>
                        <w:p w14:paraId="30D26B8F" w14:textId="2D45C0DB" w:rsidR="00186C48" w:rsidRPr="00373906" w:rsidRDefault="00186C48" w:rsidP="00186C48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373906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br/>
                          </w:r>
                          <w:r w:rsidR="00373906" w:rsidRPr="00373906"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  <w:t>Altre domande sul tema del licenziamento ordinario da parte del datore di lavoro?</w:t>
                          </w:r>
                        </w:p>
                        <w:p w14:paraId="137513AF" w14:textId="71DAD304" w:rsidR="00186C48" w:rsidRPr="00373906" w:rsidRDefault="00186C48" w:rsidP="00186C48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373906"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Consulti la nostra guida giuridica: </w:t>
                          </w:r>
                          <w:r w:rsidR="003D154D">
                            <w:fldChar w:fldCharType="begin"/>
                          </w:r>
                          <w:r w:rsidR="003D154D" w:rsidRPr="00D44F41">
                            <w:rPr>
                              <w:lang w:val="it-CH"/>
                            </w:rPr>
                            <w:instrText>HYPERLINK "https://www.mobiliare.ch/guida/disdetta-contratto-di-lavoro?utm_source=referral&amp;utm_medium=link&amp;utm_campaign=%5ba-prtkt%5d%5bdt-vv%5d%5bft-rs%5d%5bp-kmun-rs%5d%5bz-pp%5d&amp;utm_content=vorlage"</w:instrText>
                          </w:r>
                          <w:r w:rsidR="003D154D">
                            <w:fldChar w:fldCharType="separate"/>
                          </w:r>
                          <w:r w:rsidR="003D154D" w:rsidRPr="007334DD">
                            <w:rPr>
                              <w:rStyle w:val="Hyperlink"/>
                              <w:rFonts w:ascii="Arial" w:hAnsi="Arial" w:cs="Arial"/>
                              <w:b/>
                              <w:bCs/>
                              <w:color w:val="DA2323"/>
                              <w:sz w:val="22"/>
                              <w:szCs w:val="22"/>
                              <w:lang w:val="it-IT"/>
                            </w:rPr>
                            <w:t>Disdetta ordinaria del contratto di lavoro da parte di dipendenti e datori di lavoro</w:t>
                          </w:r>
                          <w:r w:rsidR="003D154D">
                            <w:fldChar w:fldCharType="end"/>
                          </w:r>
                        </w:p>
                        <w:p w14:paraId="2505A95C" w14:textId="77777777" w:rsidR="00186C48" w:rsidRPr="00373906" w:rsidRDefault="00186C48" w:rsidP="00186C48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</w:p>
                      </w:txbxContent>
                    </v:textbox>
                  </v:rect>
                </v:group>
                <w10:wrap type="square" anchorx="margin" anchory="margin"/>
              </v:group>
            </w:pict>
          </mc:Fallback>
        </mc:AlternateContent>
      </w:r>
      <w:r>
        <w:rPr>
          <w:color w:val="000000" w:themeColor="text1"/>
          <w:highlight w:val="yellow"/>
        </w:rPr>
        <w:br w:type="page"/>
      </w:r>
    </w:p>
    <w:p w14:paraId="1447A7C8" w14:textId="4DEBCFA7" w:rsidR="00905A25" w:rsidRPr="00BB68C8" w:rsidRDefault="00905A25" w:rsidP="00905A25">
      <w:pPr>
        <w:rPr>
          <w:color w:val="000000" w:themeColor="text1"/>
          <w:highlight w:val="lightGray"/>
        </w:rPr>
      </w:pPr>
      <w:r w:rsidRPr="00BB68C8">
        <w:rPr>
          <w:color w:val="000000" w:themeColor="text1"/>
          <w:highlight w:val="lightGray"/>
        </w:rPr>
        <w:lastRenderedPageBreak/>
        <w:t>[Indirizzo del datore di lavoro]</w:t>
      </w:r>
    </w:p>
    <w:p w14:paraId="1C7DB9C1" w14:textId="77777777" w:rsidR="009D0B9A" w:rsidRDefault="009D0B9A" w:rsidP="000B3DF0">
      <w:pPr>
        <w:pStyle w:val="KleinschriftboldKopf"/>
        <w:rPr>
          <w:sz w:val="22"/>
        </w:rPr>
      </w:pPr>
    </w:p>
    <w:p w14:paraId="5D8C3D82" w14:textId="77777777" w:rsidR="009D0B9A" w:rsidRDefault="009D0B9A" w:rsidP="000B3DF0">
      <w:pPr>
        <w:pStyle w:val="KleinschriftboldKopf"/>
        <w:rPr>
          <w:sz w:val="22"/>
        </w:rPr>
      </w:pPr>
    </w:p>
    <w:p w14:paraId="69AFF513" w14:textId="1E4BD08C" w:rsidR="000B3DF0" w:rsidRPr="00E94D47" w:rsidRDefault="000B3DF0" w:rsidP="000B3DF0">
      <w:pPr>
        <w:pStyle w:val="KleinschriftboldKopf"/>
        <w:rPr>
          <w:bCs/>
          <w:sz w:val="22"/>
          <w:szCs w:val="22"/>
        </w:rPr>
      </w:pPr>
      <w:r>
        <w:rPr>
          <w:sz w:val="22"/>
        </w:rPr>
        <w:t>Raccomandata</w:t>
      </w:r>
    </w:p>
    <w:p w14:paraId="3B052C39" w14:textId="77777777" w:rsidR="00207DB7" w:rsidRPr="00B80336" w:rsidRDefault="00207DB7" w:rsidP="00207DB7">
      <w:pPr>
        <w:rPr>
          <w:color w:val="000000" w:themeColor="text1"/>
        </w:rPr>
      </w:pPr>
      <w:r w:rsidRPr="001E5E84">
        <w:rPr>
          <w:color w:val="000000" w:themeColor="text1"/>
          <w:highlight w:val="lightGray"/>
        </w:rPr>
        <w:t>[Indirizzo del dipendente / della dipendiente]</w:t>
      </w:r>
    </w:p>
    <w:p w14:paraId="16C0977E" w14:textId="77777777" w:rsidR="000B3DF0" w:rsidRDefault="000B3DF0" w:rsidP="000B3DF0"/>
    <w:p w14:paraId="41D1A2D7" w14:textId="77777777" w:rsidR="00E94D47" w:rsidRDefault="00E94D47" w:rsidP="00E94D47"/>
    <w:p w14:paraId="2260F0E4" w14:textId="77777777" w:rsidR="00E94D47" w:rsidRDefault="00E94D47" w:rsidP="00E94D47"/>
    <w:p w14:paraId="13D4C4AB" w14:textId="0F3C58A4" w:rsidR="00E94D47" w:rsidRPr="00BB68C8" w:rsidRDefault="00F3687C" w:rsidP="6D92C3E2">
      <w:pPr>
        <w:rPr>
          <w:highlight w:val="lightGray"/>
        </w:rPr>
      </w:pPr>
      <w:r w:rsidRPr="00BB68C8">
        <w:rPr>
          <w:color w:val="000000" w:themeColor="text1"/>
          <w:highlight w:val="lightGray"/>
        </w:rPr>
        <w:t>[</w:t>
      </w:r>
      <w:r w:rsidR="00644622" w:rsidRPr="00BB68C8">
        <w:rPr>
          <w:highlight w:val="lightGray"/>
        </w:rPr>
        <w:t>Sede della datrice o del datore di lavoro</w:t>
      </w:r>
      <w:r w:rsidRPr="00BB68C8">
        <w:rPr>
          <w:color w:val="000000" w:themeColor="text1"/>
          <w:highlight w:val="lightGray"/>
        </w:rPr>
        <w:t>]</w:t>
      </w:r>
      <w:r w:rsidR="00644622" w:rsidRPr="00BB68C8">
        <w:rPr>
          <w:highlight w:val="lightGray"/>
        </w:rPr>
        <w:t xml:space="preserve">, </w:t>
      </w:r>
      <w:r w:rsidRPr="00BB68C8">
        <w:rPr>
          <w:color w:val="000000" w:themeColor="text1"/>
          <w:highlight w:val="lightGray"/>
        </w:rPr>
        <w:t>[</w:t>
      </w:r>
      <w:r w:rsidR="00644622" w:rsidRPr="00BB68C8">
        <w:rPr>
          <w:highlight w:val="lightGray"/>
        </w:rPr>
        <w:t>data</w:t>
      </w:r>
      <w:r w:rsidRPr="00BB68C8">
        <w:rPr>
          <w:color w:val="000000" w:themeColor="text1"/>
          <w:highlight w:val="lightGray"/>
        </w:rPr>
        <w:t>]</w:t>
      </w:r>
    </w:p>
    <w:p w14:paraId="648994C8" w14:textId="77777777" w:rsidR="00E94D47" w:rsidRDefault="00E94D47" w:rsidP="00E94D47"/>
    <w:p w14:paraId="477BC5C2" w14:textId="70CCE034" w:rsidR="00E94D47" w:rsidRDefault="00E147DF" w:rsidP="00E94D47">
      <w:pPr>
        <w:rPr>
          <w:b/>
        </w:rPr>
      </w:pPr>
      <w:r>
        <w:rPr>
          <w:b/>
        </w:rPr>
        <w:t>Disdetta ordinaria del rapporto di lavoro</w:t>
      </w:r>
    </w:p>
    <w:p w14:paraId="725E8D46" w14:textId="77777777" w:rsidR="00E94D47" w:rsidRDefault="00E94D47" w:rsidP="00E94D47">
      <w:pPr>
        <w:rPr>
          <w:b/>
        </w:rPr>
      </w:pPr>
    </w:p>
    <w:p w14:paraId="305EA28D" w14:textId="32390B29" w:rsidR="00E94D47" w:rsidRPr="00BB68C8" w:rsidRDefault="00E94D47" w:rsidP="6D92C3E2">
      <w:pPr>
        <w:rPr>
          <w:highlight w:val="lightGray"/>
        </w:rPr>
      </w:pPr>
      <w:r w:rsidRPr="00BB68C8">
        <w:rPr>
          <w:highlight w:val="lightGray"/>
        </w:rPr>
        <w:t>Gentile</w:t>
      </w:r>
      <w:r w:rsidR="154A7802" w:rsidRPr="00BB68C8">
        <w:rPr>
          <w:highlight w:val="lightGray"/>
        </w:rPr>
        <w:t xml:space="preserve"> signora / Egregio signor</w:t>
      </w:r>
      <w:r w:rsidRPr="00BB68C8">
        <w:t xml:space="preserve"> </w:t>
      </w:r>
      <w:r w:rsidRPr="00BB68C8">
        <w:rPr>
          <w:highlight w:val="lightGray"/>
        </w:rPr>
        <w:t>[nome della dipendente o del dipendente]</w:t>
      </w:r>
      <w:r w:rsidRPr="00BB68C8">
        <w:t>,</w:t>
      </w:r>
      <w:r w:rsidRPr="00BB68C8">
        <w:rPr>
          <w:highlight w:val="lightGray"/>
        </w:rPr>
        <w:t xml:space="preserve"> </w:t>
      </w:r>
    </w:p>
    <w:p w14:paraId="5116BBCA" w14:textId="77777777" w:rsidR="00190F8E" w:rsidRDefault="00190F8E" w:rsidP="6D92C3E2">
      <w:pPr>
        <w:pStyle w:val="Header"/>
        <w:rPr>
          <w:sz w:val="22"/>
          <w:szCs w:val="22"/>
          <w:highlight w:val="yellow"/>
        </w:rPr>
      </w:pPr>
    </w:p>
    <w:p w14:paraId="59D9A003" w14:textId="3E67DC1B" w:rsidR="00190F8E" w:rsidRDefault="002F5B1C" w:rsidP="6D92C3E2">
      <w:pPr>
        <w:pStyle w:val="Header"/>
        <w:rPr>
          <w:sz w:val="22"/>
          <w:szCs w:val="22"/>
        </w:rPr>
      </w:pPr>
      <w:r w:rsidRPr="6D92C3E2">
        <w:rPr>
          <w:sz w:val="22"/>
          <w:szCs w:val="22"/>
        </w:rPr>
        <w:t xml:space="preserve">nel rispetto del termine di preavviso convenuto contrattualmente, con la presente procediamo alla disdetta ordinaria del rapporto di lavoro, iniziato in data </w:t>
      </w:r>
      <w:r w:rsidR="00BB68C8" w:rsidRPr="00BB68C8">
        <w:rPr>
          <w:sz w:val="22"/>
          <w:szCs w:val="22"/>
          <w:highlight w:val="lightGray"/>
        </w:rPr>
        <w:t>[</w:t>
      </w:r>
      <w:r w:rsidRPr="00BB68C8">
        <w:rPr>
          <w:sz w:val="22"/>
          <w:szCs w:val="22"/>
          <w:highlight w:val="lightGray"/>
        </w:rPr>
        <w:t>data di inizio</w:t>
      </w:r>
      <w:r w:rsidR="00BB68C8" w:rsidRPr="00BB68C8">
        <w:rPr>
          <w:sz w:val="22"/>
          <w:szCs w:val="22"/>
          <w:highlight w:val="lightGray"/>
        </w:rPr>
        <w:t>]</w:t>
      </w:r>
      <w:r w:rsidRPr="6D92C3E2">
        <w:rPr>
          <w:sz w:val="22"/>
          <w:szCs w:val="22"/>
        </w:rPr>
        <w:t xml:space="preserve">, per il </w:t>
      </w:r>
      <w:r w:rsidR="00BB68C8" w:rsidRPr="00BB68C8">
        <w:rPr>
          <w:sz w:val="22"/>
          <w:szCs w:val="22"/>
          <w:highlight w:val="lightGray"/>
        </w:rPr>
        <w:t>[</w:t>
      </w:r>
      <w:r w:rsidRPr="00BB68C8">
        <w:rPr>
          <w:sz w:val="22"/>
          <w:szCs w:val="22"/>
          <w:highlight w:val="lightGray"/>
        </w:rPr>
        <w:t>data di fine del rapporto di lavoro</w:t>
      </w:r>
      <w:r w:rsidR="00BB68C8" w:rsidRPr="00BB68C8">
        <w:rPr>
          <w:sz w:val="22"/>
          <w:szCs w:val="22"/>
          <w:highlight w:val="lightGray"/>
        </w:rPr>
        <w:t>]</w:t>
      </w:r>
      <w:r w:rsidRPr="6D92C3E2">
        <w:rPr>
          <w:sz w:val="22"/>
          <w:szCs w:val="22"/>
        </w:rPr>
        <w:t>.</w:t>
      </w:r>
    </w:p>
    <w:p w14:paraId="341BF5A2" w14:textId="77777777" w:rsidR="006524EA" w:rsidRDefault="006524EA" w:rsidP="00E94D47">
      <w:pPr>
        <w:pStyle w:val="Header"/>
        <w:rPr>
          <w:sz w:val="22"/>
        </w:rPr>
      </w:pPr>
    </w:p>
    <w:p w14:paraId="42E406D0" w14:textId="34123DE6" w:rsidR="00A15192" w:rsidRDefault="00BB68C8" w:rsidP="00E94D47">
      <w:pPr>
        <w:pStyle w:val="Header"/>
        <w:rPr>
          <w:sz w:val="22"/>
        </w:rPr>
      </w:pPr>
      <w:r w:rsidRPr="00BB68C8">
        <w:rPr>
          <w:sz w:val="22"/>
          <w:highlight w:val="lightGray"/>
        </w:rPr>
        <w:t>[</w:t>
      </w:r>
      <w:r w:rsidR="00A15192" w:rsidRPr="00BB68C8">
        <w:rPr>
          <w:sz w:val="22"/>
          <w:highlight w:val="lightGray"/>
        </w:rPr>
        <w:t>Facoltativo</w:t>
      </w:r>
      <w:r w:rsidRPr="00BB68C8">
        <w:rPr>
          <w:sz w:val="22"/>
          <w:highlight w:val="lightGray"/>
        </w:rPr>
        <w:t>]</w:t>
      </w:r>
      <w:r w:rsidR="00A15192" w:rsidRPr="00BB68C8">
        <w:rPr>
          <w:sz w:val="22"/>
        </w:rPr>
        <w:t>:</w:t>
      </w:r>
      <w:r w:rsidR="00A15192">
        <w:rPr>
          <w:sz w:val="22"/>
        </w:rPr>
        <w:t xml:space="preserve"> </w:t>
      </w:r>
    </w:p>
    <w:p w14:paraId="1333172C" w14:textId="77777777" w:rsidR="00A15192" w:rsidRDefault="00A15192" w:rsidP="00E94D47">
      <w:pPr>
        <w:pStyle w:val="Header"/>
        <w:rPr>
          <w:sz w:val="22"/>
        </w:rPr>
      </w:pPr>
    </w:p>
    <w:p w14:paraId="7E063C23" w14:textId="39D06BFA" w:rsidR="00520D57" w:rsidRPr="00BB68C8" w:rsidRDefault="00520D57" w:rsidP="00E94D47">
      <w:pPr>
        <w:rPr>
          <w:highlight w:val="lightGray"/>
        </w:rPr>
      </w:pPr>
      <w:r w:rsidRPr="00BB68C8">
        <w:rPr>
          <w:highlight w:val="lightGray"/>
        </w:rPr>
        <w:t>La ringraziamo per la collaborazione e per l’impegno profuso durante il suo impiego. La preghiamo di contattarci per discutere dell’ulteriore procedura riguardante, ad esempio, la restituzione degli oggetti di proprietà dell’azienda e l’accertamento dei suoi diritti.</w:t>
      </w:r>
    </w:p>
    <w:p w14:paraId="092D7633" w14:textId="77777777" w:rsidR="00F979F0" w:rsidRPr="00BB68C8" w:rsidRDefault="00F979F0" w:rsidP="00E94D47">
      <w:pPr>
        <w:rPr>
          <w:highlight w:val="lightGray"/>
        </w:rPr>
      </w:pPr>
    </w:p>
    <w:p w14:paraId="47C059F9" w14:textId="34092234" w:rsidR="00F979F0" w:rsidRDefault="00C26FEA" w:rsidP="00E94D47">
      <w:r w:rsidRPr="00BB68C8">
        <w:rPr>
          <w:highlight w:val="lightGray"/>
        </w:rPr>
        <w:t xml:space="preserve">Inoltre, la invitiamo a restituirci entro il giorno (data) l’informativa sull’uscita (informazioni sul passaggio all’assicurazione </w:t>
      </w:r>
      <w:r w:rsidR="1C0B8607" w:rsidRPr="00BB68C8">
        <w:rPr>
          <w:highlight w:val="lightGray"/>
        </w:rPr>
        <w:t>indennità giornaliera per malattia</w:t>
      </w:r>
      <w:r w:rsidRPr="00BB68C8">
        <w:rPr>
          <w:highlight w:val="lightGray"/>
        </w:rPr>
        <w:t>, assicurazione contro gli infortuni ecc.) allegata debitamente firmata.</w:t>
      </w:r>
      <w:r>
        <w:t xml:space="preserve"> </w:t>
      </w:r>
    </w:p>
    <w:p w14:paraId="75C5BBAB" w14:textId="77777777" w:rsidR="00520D57" w:rsidRDefault="00520D57" w:rsidP="00E94D47"/>
    <w:p w14:paraId="4D12468C" w14:textId="503E0153" w:rsidR="00E94D47" w:rsidRDefault="00E83B5D" w:rsidP="00E94D47">
      <w:r>
        <w:t>Cordiali saluti,</w:t>
      </w:r>
    </w:p>
    <w:p w14:paraId="254727C1" w14:textId="77777777" w:rsidR="000B3DF0" w:rsidRDefault="000B3DF0" w:rsidP="00E94D47"/>
    <w:p w14:paraId="58E5D39F" w14:textId="30F95D78" w:rsidR="008B1070" w:rsidRPr="00BB68C8" w:rsidRDefault="008B1070" w:rsidP="008B1070">
      <w:pPr>
        <w:rPr>
          <w:highlight w:val="lightGray"/>
        </w:rPr>
      </w:pPr>
      <w:r w:rsidRPr="00BB68C8">
        <w:rPr>
          <w:color w:val="000000" w:themeColor="text1"/>
          <w:highlight w:val="lightGray"/>
        </w:rPr>
        <w:t xml:space="preserve">[Cognome e nome </w:t>
      </w:r>
      <w:r w:rsidR="0014254D" w:rsidRPr="00BB68C8">
        <w:rPr>
          <w:highlight w:val="lightGray"/>
        </w:rPr>
        <w:t>della persona di contatto</w:t>
      </w:r>
      <w:r w:rsidRPr="00BB68C8">
        <w:rPr>
          <w:color w:val="000000" w:themeColor="text1"/>
          <w:highlight w:val="lightGray"/>
        </w:rPr>
        <w:t xml:space="preserve">] </w:t>
      </w:r>
    </w:p>
    <w:p w14:paraId="03F44DF0" w14:textId="77777777" w:rsidR="008B1070" w:rsidRDefault="008B1070" w:rsidP="008B1070">
      <w:pPr>
        <w:rPr>
          <w:highlight w:val="yellow"/>
        </w:rPr>
      </w:pPr>
    </w:p>
    <w:p w14:paraId="4E5E9520" w14:textId="5BD408E5" w:rsidR="008B1070" w:rsidRPr="00BB68C8" w:rsidRDefault="00BB68C8" w:rsidP="008B1070">
      <w:pPr>
        <w:rPr>
          <w:highlight w:val="lightGray"/>
        </w:rPr>
      </w:pPr>
      <w:r w:rsidRPr="00BB68C8">
        <w:rPr>
          <w:color w:val="000000" w:themeColor="text1"/>
          <w:highlight w:val="lightGray"/>
        </w:rPr>
        <w:t>[</w:t>
      </w:r>
      <w:r w:rsidR="008B1070" w:rsidRPr="00BB68C8">
        <w:rPr>
          <w:highlight w:val="lightGray"/>
        </w:rPr>
        <w:t xml:space="preserve">Firma </w:t>
      </w:r>
      <w:r w:rsidR="0014254D" w:rsidRPr="00BB68C8">
        <w:rPr>
          <w:highlight w:val="lightGray"/>
        </w:rPr>
        <w:t>della persona di contatto</w:t>
      </w:r>
      <w:r w:rsidRPr="00BB68C8">
        <w:rPr>
          <w:color w:val="000000" w:themeColor="text1"/>
          <w:highlight w:val="lightGray"/>
        </w:rPr>
        <w:t>]</w:t>
      </w:r>
    </w:p>
    <w:p w14:paraId="20578714" w14:textId="77777777" w:rsidR="008B1070" w:rsidRDefault="008B1070" w:rsidP="00E94D47"/>
    <w:p w14:paraId="10B5044B" w14:textId="77777777" w:rsidR="000B3DF0" w:rsidRDefault="000B3DF0" w:rsidP="00E94D47"/>
    <w:p w14:paraId="3E19042F" w14:textId="77777777" w:rsidR="000B3DF0" w:rsidRPr="00E94D47" w:rsidRDefault="000B3DF0" w:rsidP="00E94D47"/>
    <w:sectPr w:rsidR="000B3DF0" w:rsidRPr="00E94D4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B446D" w14:textId="77777777" w:rsidR="00CA581E" w:rsidRDefault="00CA581E" w:rsidP="00E94D47">
      <w:r>
        <w:separator/>
      </w:r>
    </w:p>
  </w:endnote>
  <w:endnote w:type="continuationSeparator" w:id="0">
    <w:p w14:paraId="66BE5DFA" w14:textId="77777777" w:rsidR="00CA581E" w:rsidRDefault="00CA581E" w:rsidP="00E94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1D93B" w14:textId="77777777" w:rsidR="00CA581E" w:rsidRDefault="00CA581E" w:rsidP="00E94D47">
      <w:r>
        <w:separator/>
      </w:r>
    </w:p>
  </w:footnote>
  <w:footnote w:type="continuationSeparator" w:id="0">
    <w:p w14:paraId="7F61BFE3" w14:textId="77777777" w:rsidR="00CA581E" w:rsidRDefault="00CA581E" w:rsidP="00E94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D6021"/>
    <w:multiLevelType w:val="hybridMultilevel"/>
    <w:tmpl w:val="198C84C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803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D47"/>
    <w:rsid w:val="0000552C"/>
    <w:rsid w:val="00052749"/>
    <w:rsid w:val="000855BC"/>
    <w:rsid w:val="000A4286"/>
    <w:rsid w:val="000B3DF0"/>
    <w:rsid w:val="001273A4"/>
    <w:rsid w:val="0014254D"/>
    <w:rsid w:val="001811E0"/>
    <w:rsid w:val="00186C48"/>
    <w:rsid w:val="00190F8E"/>
    <w:rsid w:val="001B31B7"/>
    <w:rsid w:val="001D6757"/>
    <w:rsid w:val="00207DB7"/>
    <w:rsid w:val="002B56C7"/>
    <w:rsid w:val="002C50E2"/>
    <w:rsid w:val="002F5B1C"/>
    <w:rsid w:val="00347686"/>
    <w:rsid w:val="00373906"/>
    <w:rsid w:val="00394A2B"/>
    <w:rsid w:val="003A35A7"/>
    <w:rsid w:val="003B3D6A"/>
    <w:rsid w:val="003B73D2"/>
    <w:rsid w:val="003D154D"/>
    <w:rsid w:val="003E036B"/>
    <w:rsid w:val="00413FC4"/>
    <w:rsid w:val="0046219E"/>
    <w:rsid w:val="004E6335"/>
    <w:rsid w:val="00520D57"/>
    <w:rsid w:val="00533EE8"/>
    <w:rsid w:val="005443A3"/>
    <w:rsid w:val="0055548F"/>
    <w:rsid w:val="00557E1F"/>
    <w:rsid w:val="005722B8"/>
    <w:rsid w:val="00577D08"/>
    <w:rsid w:val="005B35E4"/>
    <w:rsid w:val="005B7040"/>
    <w:rsid w:val="006129A0"/>
    <w:rsid w:val="00633F61"/>
    <w:rsid w:val="00635732"/>
    <w:rsid w:val="00644622"/>
    <w:rsid w:val="006524EA"/>
    <w:rsid w:val="00654A1F"/>
    <w:rsid w:val="006574A5"/>
    <w:rsid w:val="00687BD2"/>
    <w:rsid w:val="006C1ECA"/>
    <w:rsid w:val="0073150A"/>
    <w:rsid w:val="007334DD"/>
    <w:rsid w:val="00797C87"/>
    <w:rsid w:val="007B5B8F"/>
    <w:rsid w:val="007C12B3"/>
    <w:rsid w:val="007D4AD3"/>
    <w:rsid w:val="007E1BEC"/>
    <w:rsid w:val="007F29BB"/>
    <w:rsid w:val="00803710"/>
    <w:rsid w:val="00880721"/>
    <w:rsid w:val="008B1070"/>
    <w:rsid w:val="008D0ACF"/>
    <w:rsid w:val="00905A25"/>
    <w:rsid w:val="00942635"/>
    <w:rsid w:val="009534AF"/>
    <w:rsid w:val="00971ABF"/>
    <w:rsid w:val="00985B24"/>
    <w:rsid w:val="009C0551"/>
    <w:rsid w:val="009D0B9A"/>
    <w:rsid w:val="00A15192"/>
    <w:rsid w:val="00A5382F"/>
    <w:rsid w:val="00AB302B"/>
    <w:rsid w:val="00AC59AC"/>
    <w:rsid w:val="00BB68C8"/>
    <w:rsid w:val="00BF4093"/>
    <w:rsid w:val="00C1644B"/>
    <w:rsid w:val="00C26FEA"/>
    <w:rsid w:val="00C37CB0"/>
    <w:rsid w:val="00C45E62"/>
    <w:rsid w:val="00C70DA8"/>
    <w:rsid w:val="00C832EF"/>
    <w:rsid w:val="00CA581E"/>
    <w:rsid w:val="00CC7668"/>
    <w:rsid w:val="00CD7334"/>
    <w:rsid w:val="00D44F41"/>
    <w:rsid w:val="00D91051"/>
    <w:rsid w:val="00D91399"/>
    <w:rsid w:val="00DD21C8"/>
    <w:rsid w:val="00E147DF"/>
    <w:rsid w:val="00E75635"/>
    <w:rsid w:val="00E83B5D"/>
    <w:rsid w:val="00E84BF8"/>
    <w:rsid w:val="00E94D47"/>
    <w:rsid w:val="00EE2F05"/>
    <w:rsid w:val="00F30736"/>
    <w:rsid w:val="00F3687C"/>
    <w:rsid w:val="00F76038"/>
    <w:rsid w:val="00F913B9"/>
    <w:rsid w:val="00F96405"/>
    <w:rsid w:val="00F979F0"/>
    <w:rsid w:val="00FA13EA"/>
    <w:rsid w:val="00FD39FF"/>
    <w:rsid w:val="00FD66DF"/>
    <w:rsid w:val="00FF1F38"/>
    <w:rsid w:val="154A7802"/>
    <w:rsid w:val="1C0B8607"/>
    <w:rsid w:val="3150A0A5"/>
    <w:rsid w:val="3768FB97"/>
    <w:rsid w:val="425C4D3D"/>
    <w:rsid w:val="4C63A3AD"/>
    <w:rsid w:val="6D92C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469ED"/>
  <w15:chartTrackingRefBased/>
  <w15:docId w15:val="{68A5C792-0CA6-4744-918F-FDC9ED028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D47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leinschriftboldKopf">
    <w:name w:val="Kleinschrift_bold_Kopf"/>
    <w:basedOn w:val="Normal"/>
    <w:next w:val="Normal"/>
    <w:rsid w:val="00E94D47"/>
    <w:pPr>
      <w:spacing w:before="60" w:after="60"/>
    </w:pPr>
    <w:rPr>
      <w:b/>
      <w:sz w:val="16"/>
    </w:rPr>
  </w:style>
  <w:style w:type="paragraph" w:customStyle="1" w:styleId="Signatur">
    <w:name w:val="Signatur"/>
    <w:basedOn w:val="Normal"/>
    <w:next w:val="Normal"/>
    <w:rsid w:val="00E94D47"/>
    <w:pPr>
      <w:tabs>
        <w:tab w:val="left" w:pos="3686"/>
      </w:tabs>
    </w:pPr>
  </w:style>
  <w:style w:type="paragraph" w:styleId="Header">
    <w:name w:val="header"/>
    <w:basedOn w:val="Normal"/>
    <w:link w:val="HeaderChar"/>
    <w:semiHidden/>
    <w:rsid w:val="00E94D47"/>
    <w:pPr>
      <w:tabs>
        <w:tab w:val="center" w:pos="4153"/>
        <w:tab w:val="right" w:pos="8306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E94D47"/>
    <w:rPr>
      <w:rFonts w:ascii="Arial" w:eastAsia="Times New Roman" w:hAnsi="Arial" w:cs="Times New Roman"/>
      <w:sz w:val="16"/>
      <w:szCs w:val="24"/>
      <w:lang w:eastAsia="de-DE"/>
    </w:rPr>
  </w:style>
  <w:style w:type="paragraph" w:styleId="ListParagraph">
    <w:name w:val="List Paragraph"/>
    <w:basedOn w:val="Normal"/>
    <w:uiPriority w:val="34"/>
    <w:qFormat/>
    <w:rsid w:val="00186C4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186C4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186C48"/>
    <w:rPr>
      <w:rFonts w:ascii="Times New Roman" w:hAnsi="Times New Roman"/>
      <w:sz w:val="24"/>
      <w:lang w:val="de-CH"/>
    </w:rPr>
  </w:style>
  <w:style w:type="character" w:styleId="UnresolvedMention">
    <w:name w:val="Unresolved Mention"/>
    <w:basedOn w:val="DefaultParagraphFont"/>
    <w:uiPriority w:val="99"/>
    <w:semiHidden/>
    <w:unhideWhenUsed/>
    <w:rsid w:val="001D67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7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17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Relationship Id="rId10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28C3B3001EB49A1A375256E511CA7" ma:contentTypeVersion="14" ma:contentTypeDescription="Create a new document." ma:contentTypeScope="" ma:versionID="4e4fa4391568cae613e139fb587e323a">
  <xsd:schema xmlns:xsd="http://www.w3.org/2001/XMLSchema" xmlns:xs="http://www.w3.org/2001/XMLSchema" xmlns:p="http://schemas.microsoft.com/office/2006/metadata/properties" xmlns:ns2="f9fad736-9abf-47c6-ae0e-70887d42706e" xmlns:ns3="f7c5cb99-16c2-421e-b921-38d0c8f5fa0b" targetNamespace="http://schemas.microsoft.com/office/2006/metadata/properties" ma:root="true" ma:fieldsID="21e18bdc35520f0afa7250fa32c35ef9" ns2:_="" ns3:_="">
    <xsd:import namespace="f9fad736-9abf-47c6-ae0e-70887d42706e"/>
    <xsd:import namespace="f7c5cb99-16c2-421e-b921-38d0c8f5f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ad736-9abf-47c6-ae0e-70887d427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f2566b8-310e-4f02-b888-47c2db1300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b99-16c2-421e-b921-38d0c8f5fa0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6a3b1f8-fbf0-44a8-a9c7-729da4328a4e}" ma:internalName="TaxCatchAll" ma:showField="CatchAllData" ma:web="f7c5cb99-16c2-421e-b921-38d0c8f5f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fad736-9abf-47c6-ae0e-70887d42706e">
      <Terms xmlns="http://schemas.microsoft.com/office/infopath/2007/PartnerControls"/>
    </lcf76f155ced4ddcb4097134ff3c332f>
    <TaxCatchAll xmlns="f7c5cb99-16c2-421e-b921-38d0c8f5fa0b" xsi:nil="true"/>
  </documentManagement>
</p:properties>
</file>

<file path=customXml/itemProps1.xml><?xml version="1.0" encoding="utf-8"?>
<ds:datastoreItem xmlns:ds="http://schemas.openxmlformats.org/officeDocument/2006/customXml" ds:itemID="{20E06CD3-871B-4254-8890-8FB580EEA1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71D7E9-E0C6-4EA8-A89F-F696BABEA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ad736-9abf-47c6-ae0e-70887d42706e"/>
    <ds:schemaRef ds:uri="f7c5cb99-16c2-421e-b921-38d0c8f5fa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FCA710-6A78-4D32-82C8-7A300F779B95}">
  <ds:schemaRefs>
    <ds:schemaRef ds:uri="http://schemas.microsoft.com/office/2006/metadata/properties"/>
    <ds:schemaRef ds:uri="http://schemas.microsoft.com/office/infopath/2007/PartnerControls"/>
    <ds:schemaRef ds:uri="f9fad736-9abf-47c6-ae0e-70887d42706e"/>
    <ds:schemaRef ds:uri="f7c5cb99-16c2-421e-b921-38d0c8f5fa0b"/>
  </ds:schemaRefs>
</ds:datastoreItem>
</file>

<file path=docMetadata/LabelInfo.xml><?xml version="1.0" encoding="utf-8"?>
<clbl:labelList xmlns:clbl="http://schemas.microsoft.com/office/2020/mipLabelMetadata">
  <clbl:label id="{572d46b7-7eb3-4256-b21d-0b88cbf81fa2}" enabled="1" method="Privileged" siteId="{af7227b1-ac3a-4487-9e9f-ba462bb409d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Schweizerische Mobiliar Versicherungsgesellschaft</Company>
  <LinksUpToDate>false</LinksUpToDate>
  <CharactersWithSpaces>1121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modello: Disdetta del contratto di lavoro per datori di lavoro</dc:title>
  <dc:subject/>
  <dc:creator>Protekta Assicurazione di protezione giuridica SA</dc:creator>
  <cp:keywords/>
  <dc:description/>
  <cp:lastModifiedBy>Lars Ochsner</cp:lastModifiedBy>
  <cp:revision>30</cp:revision>
  <dcterms:created xsi:type="dcterms:W3CDTF">2024-11-01T15:05:00Z</dcterms:created>
  <dcterms:modified xsi:type="dcterms:W3CDTF">2025-06-30T12:44:00Z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2d46b7-7eb3-4256-b21d-0b88cbf81fa2_Enabled">
    <vt:lpwstr>True</vt:lpwstr>
  </property>
  <property fmtid="{D5CDD505-2E9C-101B-9397-08002B2CF9AE}" pid="3" name="MSIP_Label_572d46b7-7eb3-4256-b21d-0b88cbf81fa2_SiteId">
    <vt:lpwstr>af7227b1-ac3a-4487-9e9f-ba462bb409d4</vt:lpwstr>
  </property>
  <property fmtid="{D5CDD505-2E9C-101B-9397-08002B2CF9AE}" pid="4" name="MSIP_Label_572d46b7-7eb3-4256-b21d-0b88cbf81fa2_Owner">
    <vt:lpwstr>antoinette.marti@protekta.ch</vt:lpwstr>
  </property>
  <property fmtid="{D5CDD505-2E9C-101B-9397-08002B2CF9AE}" pid="5" name="MSIP_Label_572d46b7-7eb3-4256-b21d-0b88cbf81fa2_SetDate">
    <vt:lpwstr>2020-04-03T06:01:52.0762860Z</vt:lpwstr>
  </property>
  <property fmtid="{D5CDD505-2E9C-101B-9397-08002B2CF9AE}" pid="6" name="MSIP_Label_572d46b7-7eb3-4256-b21d-0b88cbf81fa2_Name">
    <vt:lpwstr>Confidential</vt:lpwstr>
  </property>
  <property fmtid="{D5CDD505-2E9C-101B-9397-08002B2CF9AE}" pid="7" name="MSIP_Label_572d46b7-7eb3-4256-b21d-0b88cbf81fa2_Application">
    <vt:lpwstr>Microsoft Azure Information Protection</vt:lpwstr>
  </property>
  <property fmtid="{D5CDD505-2E9C-101B-9397-08002B2CF9AE}" pid="8" name="MSIP_Label_572d46b7-7eb3-4256-b21d-0b88cbf81fa2_ActionId">
    <vt:lpwstr>d512aabf-a9df-42e9-9a9f-5a4aaae0f9f7</vt:lpwstr>
  </property>
  <property fmtid="{D5CDD505-2E9C-101B-9397-08002B2CF9AE}" pid="9" name="MSIP_Label_572d46b7-7eb3-4256-b21d-0b88cbf81fa2_Extended_MSFT_Method">
    <vt:lpwstr>Manual</vt:lpwstr>
  </property>
  <property fmtid="{D5CDD505-2E9C-101B-9397-08002B2CF9AE}" pid="10" name="Sensitivity">
    <vt:lpwstr>Confidential</vt:lpwstr>
  </property>
  <property fmtid="{D5CDD505-2E9C-101B-9397-08002B2CF9AE}" pid="11" name="ContentTypeId">
    <vt:lpwstr>0x01010026128C3B3001EB49A1A375256E511CA7</vt:lpwstr>
  </property>
  <property fmtid="{D5CDD505-2E9C-101B-9397-08002B2CF9AE}" pid="12" name="MediaServiceImageTags">
    <vt:lpwstr/>
  </property>
</Properties>
</file>